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A1BBB1" w14:textId="77777777" w:rsidR="0077342F" w:rsidRPr="007C4E6A" w:rsidRDefault="0077342F" w:rsidP="007C4E6A">
      <w:pPr>
        <w:jc w:val="center"/>
        <w:rPr>
          <w:rFonts w:ascii="Times New Roman" w:hAnsi="Times New Roman" w:cs="Times New Roman"/>
          <w:b/>
          <w:sz w:val="24"/>
          <w:szCs w:val="24"/>
        </w:rPr>
      </w:pPr>
      <w:r w:rsidRPr="007C4E6A">
        <w:rPr>
          <w:rFonts w:ascii="Times New Roman" w:hAnsi="Times New Roman" w:cs="Times New Roman"/>
          <w:b/>
          <w:sz w:val="24"/>
          <w:szCs w:val="24"/>
        </w:rPr>
        <w:t>Tájékoztató a közérdekű adatigénylések menetéről</w:t>
      </w:r>
    </w:p>
    <w:p w14:paraId="23D0CA9A" w14:textId="0D055BE9" w:rsidR="0077342F" w:rsidRPr="007C4E6A" w:rsidRDefault="0077342F" w:rsidP="00735DDB">
      <w:pPr>
        <w:jc w:val="both"/>
        <w:rPr>
          <w:rFonts w:ascii="Times New Roman" w:hAnsi="Times New Roman" w:cs="Times New Roman"/>
          <w:sz w:val="24"/>
          <w:szCs w:val="24"/>
        </w:rPr>
      </w:pPr>
      <w:r w:rsidRPr="007C4E6A">
        <w:rPr>
          <w:rFonts w:ascii="Times New Roman" w:hAnsi="Times New Roman" w:cs="Times New Roman"/>
          <w:sz w:val="24"/>
          <w:szCs w:val="24"/>
        </w:rPr>
        <w:t xml:space="preserve">A közügyek és a közpénzek felhasználásának átláthatósága érdekében az állampolgárok jogosultak közérdekű információhoz jutni Magyarország bármely állami, önkormányzati vagy más közfeladatot ellátó szervétől, intézményétől. A közérdekű adatigénylés menetét az információs önrendelkezési jogról és az információszabadságról szóló 2011. évi CXII. törvény (a továbbiakban: </w:t>
      </w:r>
      <w:proofErr w:type="spellStart"/>
      <w:r w:rsidRPr="007C4E6A">
        <w:rPr>
          <w:rFonts w:ascii="Times New Roman" w:hAnsi="Times New Roman" w:cs="Times New Roman"/>
          <w:sz w:val="24"/>
          <w:szCs w:val="24"/>
        </w:rPr>
        <w:t>Infotv</w:t>
      </w:r>
      <w:proofErr w:type="spellEnd"/>
      <w:r w:rsidRPr="007C4E6A">
        <w:rPr>
          <w:rFonts w:ascii="Times New Roman" w:hAnsi="Times New Roman" w:cs="Times New Roman"/>
          <w:sz w:val="24"/>
          <w:szCs w:val="24"/>
        </w:rPr>
        <w:t>.), a megállapítható költségtérítés részleteit a 301/2016. (IX. 30.) Korm. rendelet szabályozza.</w:t>
      </w:r>
    </w:p>
    <w:p w14:paraId="1BF933EA" w14:textId="77777777" w:rsidR="0077342F" w:rsidRPr="007C4E6A" w:rsidRDefault="0077342F" w:rsidP="0077342F">
      <w:pPr>
        <w:numPr>
          <w:ilvl w:val="0"/>
          <w:numId w:val="1"/>
        </w:numPr>
        <w:spacing w:after="0" w:line="240" w:lineRule="auto"/>
        <w:ind w:left="180"/>
        <w:jc w:val="both"/>
        <w:textAlignment w:val="baseline"/>
        <w:rPr>
          <w:rFonts w:ascii="Times New Roman" w:eastAsia="Times New Roman" w:hAnsi="Times New Roman" w:cs="Times New Roman"/>
          <w:b/>
          <w:color w:val="000000"/>
          <w:sz w:val="24"/>
          <w:szCs w:val="24"/>
          <w:u w:val="single"/>
          <w:lang w:eastAsia="hu-HU"/>
        </w:rPr>
      </w:pPr>
      <w:r w:rsidRPr="007C4E6A">
        <w:rPr>
          <w:rFonts w:ascii="Times New Roman" w:eastAsia="Times New Roman" w:hAnsi="Times New Roman" w:cs="Times New Roman"/>
          <w:b/>
          <w:bCs/>
          <w:color w:val="000000"/>
          <w:sz w:val="24"/>
          <w:szCs w:val="24"/>
          <w:u w:val="single"/>
          <w:bdr w:val="none" w:sz="0" w:space="0" w:color="auto" w:frame="1"/>
          <w:lang w:eastAsia="hu-HU"/>
        </w:rPr>
        <w:t>Kérelem benyújtása </w:t>
      </w:r>
    </w:p>
    <w:p w14:paraId="424953CD" w14:textId="77777777" w:rsidR="007C4E6A" w:rsidRPr="0077342F" w:rsidRDefault="007C4E6A" w:rsidP="007C4E6A">
      <w:pPr>
        <w:spacing w:after="0" w:line="240" w:lineRule="auto"/>
        <w:ind w:left="180"/>
        <w:jc w:val="both"/>
        <w:textAlignment w:val="baseline"/>
        <w:rPr>
          <w:rFonts w:ascii="Times New Roman" w:eastAsia="Times New Roman" w:hAnsi="Times New Roman" w:cs="Times New Roman"/>
          <w:color w:val="000000"/>
          <w:sz w:val="24"/>
          <w:szCs w:val="24"/>
          <w:lang w:eastAsia="hu-HU"/>
        </w:rPr>
      </w:pPr>
    </w:p>
    <w:p w14:paraId="1220B75E" w14:textId="77777777" w:rsidR="0077342F" w:rsidRPr="007C4E6A" w:rsidRDefault="0077342F" w:rsidP="0077342F">
      <w:pPr>
        <w:spacing w:after="0" w:line="240" w:lineRule="auto"/>
        <w:jc w:val="both"/>
        <w:textAlignment w:val="baseline"/>
        <w:rPr>
          <w:rFonts w:ascii="Times New Roman" w:hAnsi="Times New Roman" w:cs="Times New Roman"/>
          <w:sz w:val="24"/>
          <w:szCs w:val="24"/>
        </w:rPr>
      </w:pPr>
      <w:r w:rsidRPr="007C4E6A">
        <w:rPr>
          <w:rFonts w:ascii="Times New Roman" w:hAnsi="Times New Roman" w:cs="Times New Roman"/>
          <w:sz w:val="24"/>
          <w:szCs w:val="24"/>
        </w:rPr>
        <w:t xml:space="preserve">A közérdekű adatok megismerésére irányuló </w:t>
      </w:r>
      <w:r w:rsidRPr="007C4E6A">
        <w:rPr>
          <w:rFonts w:ascii="Times New Roman" w:hAnsi="Times New Roman" w:cs="Times New Roman"/>
          <w:bCs/>
          <w:sz w:val="24"/>
          <w:szCs w:val="24"/>
        </w:rPr>
        <w:t xml:space="preserve">kérelmet </w:t>
      </w:r>
      <w:r w:rsidRPr="007C4E6A">
        <w:rPr>
          <w:rFonts w:ascii="Times New Roman" w:hAnsi="Times New Roman" w:cs="Times New Roman"/>
          <w:sz w:val="24"/>
          <w:szCs w:val="24"/>
        </w:rPr>
        <w:t>a jegyzőhöz írásban</w:t>
      </w:r>
      <w:r w:rsidR="007C4E6A" w:rsidRPr="007C4E6A">
        <w:rPr>
          <w:rFonts w:ascii="Times New Roman" w:hAnsi="Times New Roman" w:cs="Times New Roman"/>
          <w:sz w:val="24"/>
          <w:szCs w:val="24"/>
        </w:rPr>
        <w:t>,</w:t>
      </w:r>
      <w:r w:rsidRPr="007C4E6A">
        <w:rPr>
          <w:rFonts w:ascii="Times New Roman" w:hAnsi="Times New Roman" w:cs="Times New Roman"/>
          <w:sz w:val="24"/>
          <w:szCs w:val="24"/>
        </w:rPr>
        <w:t xml:space="preserve"> szóban</w:t>
      </w:r>
      <w:r w:rsidR="007C4E6A" w:rsidRPr="007C4E6A">
        <w:rPr>
          <w:rFonts w:ascii="Times New Roman" w:hAnsi="Times New Roman" w:cs="Times New Roman"/>
          <w:sz w:val="24"/>
          <w:szCs w:val="24"/>
        </w:rPr>
        <w:t xml:space="preserve"> a Polgármesteri Hivatal ügyfélfogadási idejében</w:t>
      </w:r>
      <w:r w:rsidRPr="007C4E6A">
        <w:rPr>
          <w:rFonts w:ascii="Times New Roman" w:hAnsi="Times New Roman" w:cs="Times New Roman"/>
          <w:sz w:val="24"/>
          <w:szCs w:val="24"/>
        </w:rPr>
        <w:t xml:space="preserve"> (</w:t>
      </w:r>
      <w:r w:rsidRPr="007C4E6A">
        <w:rPr>
          <w:rFonts w:ascii="Times New Roman" w:hAnsi="Times New Roman" w:cs="Times New Roman"/>
          <w:color w:val="000000"/>
          <w:sz w:val="24"/>
          <w:szCs w:val="24"/>
          <w:shd w:val="clear" w:color="auto" w:fill="FEFEFE"/>
        </w:rPr>
        <w:t xml:space="preserve">2053 Herceghalom, Gesztenyés út 13.) </w:t>
      </w:r>
      <w:r w:rsidRPr="007C4E6A">
        <w:rPr>
          <w:rFonts w:ascii="Times New Roman" w:hAnsi="Times New Roman" w:cs="Times New Roman"/>
          <w:sz w:val="24"/>
          <w:szCs w:val="24"/>
        </w:rPr>
        <w:t xml:space="preserve">vagy elektronikus úton a </w:t>
      </w:r>
      <w:r w:rsidRPr="007C4E6A">
        <w:rPr>
          <w:rFonts w:ascii="Times New Roman" w:hAnsi="Times New Roman" w:cs="Times New Roman"/>
          <w:sz w:val="24"/>
          <w:szCs w:val="24"/>
          <w:u w:val="single"/>
        </w:rPr>
        <w:t xml:space="preserve">jegyzo@herceghalom.hu </w:t>
      </w:r>
      <w:r w:rsidRPr="007C4E6A">
        <w:rPr>
          <w:rFonts w:ascii="Times New Roman" w:hAnsi="Times New Roman" w:cs="Times New Roman"/>
          <w:sz w:val="24"/>
          <w:szCs w:val="24"/>
        </w:rPr>
        <w:t xml:space="preserve">e-mailen, vagy e-papíron </w:t>
      </w:r>
      <w:proofErr w:type="gramStart"/>
      <w:r w:rsidRPr="007C4E6A">
        <w:rPr>
          <w:rFonts w:ascii="Times New Roman" w:hAnsi="Times New Roman" w:cs="Times New Roman"/>
          <w:sz w:val="24"/>
          <w:szCs w:val="24"/>
        </w:rPr>
        <w:t xml:space="preserve">( </w:t>
      </w:r>
      <w:r w:rsidRPr="007C4E6A">
        <w:rPr>
          <w:rFonts w:ascii="Times New Roman" w:hAnsi="Times New Roman" w:cs="Times New Roman"/>
          <w:color w:val="000000"/>
          <w:sz w:val="24"/>
          <w:szCs w:val="24"/>
          <w:shd w:val="clear" w:color="auto" w:fill="FEFEFE"/>
        </w:rPr>
        <w:t>KRID</w:t>
      </w:r>
      <w:proofErr w:type="gramEnd"/>
      <w:r w:rsidRPr="007C4E6A">
        <w:rPr>
          <w:rFonts w:ascii="Times New Roman" w:hAnsi="Times New Roman" w:cs="Times New Roman"/>
          <w:color w:val="000000"/>
          <w:sz w:val="24"/>
          <w:szCs w:val="24"/>
          <w:shd w:val="clear" w:color="auto" w:fill="FEFEFE"/>
        </w:rPr>
        <w:t xml:space="preserve"> azonosító: 302118783) </w:t>
      </w:r>
      <w:r w:rsidRPr="007C4E6A">
        <w:rPr>
          <w:rFonts w:ascii="Times New Roman" w:hAnsi="Times New Roman" w:cs="Times New Roman"/>
          <w:sz w:val="24"/>
          <w:szCs w:val="24"/>
        </w:rPr>
        <w:t xml:space="preserve"> lehet előterjeszteni.</w:t>
      </w:r>
    </w:p>
    <w:p w14:paraId="0C27471A" w14:textId="77777777" w:rsidR="0077342F" w:rsidRPr="0077342F" w:rsidRDefault="0077342F" w:rsidP="0077342F">
      <w:pPr>
        <w:spacing w:after="0" w:line="240" w:lineRule="auto"/>
        <w:jc w:val="both"/>
        <w:textAlignment w:val="baseline"/>
        <w:rPr>
          <w:rFonts w:ascii="Times New Roman" w:eastAsia="Times New Roman" w:hAnsi="Times New Roman" w:cs="Times New Roman"/>
          <w:color w:val="000000"/>
          <w:sz w:val="24"/>
          <w:szCs w:val="24"/>
          <w:lang w:eastAsia="hu-HU"/>
        </w:rPr>
      </w:pPr>
    </w:p>
    <w:p w14:paraId="59DF5B87" w14:textId="77777777" w:rsidR="0077342F" w:rsidRPr="0077342F" w:rsidRDefault="0077342F" w:rsidP="0077342F">
      <w:pPr>
        <w:numPr>
          <w:ilvl w:val="0"/>
          <w:numId w:val="2"/>
        </w:numPr>
        <w:spacing w:after="0" w:line="240" w:lineRule="auto"/>
        <w:ind w:left="180"/>
        <w:jc w:val="both"/>
        <w:textAlignment w:val="baseline"/>
        <w:rPr>
          <w:rFonts w:ascii="Times New Roman" w:eastAsia="Times New Roman" w:hAnsi="Times New Roman" w:cs="Times New Roman"/>
          <w:b/>
          <w:color w:val="000000"/>
          <w:sz w:val="24"/>
          <w:szCs w:val="24"/>
          <w:u w:val="single"/>
          <w:lang w:eastAsia="hu-HU"/>
        </w:rPr>
      </w:pPr>
      <w:r w:rsidRPr="007C4E6A">
        <w:rPr>
          <w:rFonts w:ascii="Times New Roman" w:eastAsia="Times New Roman" w:hAnsi="Times New Roman" w:cs="Times New Roman"/>
          <w:b/>
          <w:bCs/>
          <w:color w:val="000000"/>
          <w:sz w:val="24"/>
          <w:szCs w:val="24"/>
          <w:u w:val="single"/>
          <w:bdr w:val="none" w:sz="0" w:space="0" w:color="auto" w:frame="1"/>
          <w:lang w:eastAsia="hu-HU"/>
        </w:rPr>
        <w:t>A kérelmek elbírálása</w:t>
      </w:r>
    </w:p>
    <w:p w14:paraId="68C734E3" w14:textId="77777777" w:rsidR="0077342F" w:rsidRPr="0077342F" w:rsidRDefault="0077342F" w:rsidP="0077342F">
      <w:pPr>
        <w:spacing w:before="375" w:after="375" w:line="240" w:lineRule="auto"/>
        <w:jc w:val="both"/>
        <w:textAlignment w:val="baseline"/>
        <w:rPr>
          <w:rFonts w:ascii="Times New Roman" w:eastAsia="Times New Roman" w:hAnsi="Times New Roman" w:cs="Times New Roman"/>
          <w:color w:val="000000"/>
          <w:sz w:val="24"/>
          <w:szCs w:val="24"/>
          <w:lang w:eastAsia="hu-HU"/>
        </w:rPr>
      </w:pPr>
      <w:r w:rsidRPr="0077342F">
        <w:rPr>
          <w:rFonts w:ascii="Times New Roman" w:eastAsia="Times New Roman" w:hAnsi="Times New Roman" w:cs="Times New Roman"/>
          <w:color w:val="000000"/>
          <w:sz w:val="24"/>
          <w:szCs w:val="24"/>
          <w:lang w:eastAsia="hu-HU"/>
        </w:rPr>
        <w:t xml:space="preserve">A közérdekű adatok megismerésére irányuló kérelmet az igény beérkezését követő legrövidebb idő alatt, legfeljebb azonban 15 napon belül teljesíteni kell, mely egyszeri alkalommal 15 nappal meghosszabbítható, feltéve, hogy az adatigénylés jelentős terjedelmű, nagyszámú adatra vonatkozik. Amennyiben az igényelt adat (ok) nem tartoznak sem a közérdekű sem a közérdekből nyilvános adatok körébe, az igényt el kell utasítani. Ez esetben 15 napon belül tájékoztatni kell az adatigénylőt az igény teljesítésének elutasításáról annak indokaival és a jogorvoslat lehetőségéről. </w:t>
      </w:r>
    </w:p>
    <w:p w14:paraId="3D44E96B" w14:textId="77777777" w:rsidR="0077342F" w:rsidRPr="0077342F" w:rsidRDefault="0077342F" w:rsidP="0077342F">
      <w:pPr>
        <w:spacing w:before="375" w:after="375" w:line="240" w:lineRule="auto"/>
        <w:jc w:val="both"/>
        <w:textAlignment w:val="baseline"/>
        <w:rPr>
          <w:rFonts w:ascii="Times New Roman" w:eastAsia="Times New Roman" w:hAnsi="Times New Roman" w:cs="Times New Roman"/>
          <w:color w:val="000000"/>
          <w:sz w:val="24"/>
          <w:szCs w:val="24"/>
          <w:lang w:eastAsia="hu-HU"/>
        </w:rPr>
      </w:pPr>
      <w:r w:rsidRPr="0077342F">
        <w:rPr>
          <w:rFonts w:ascii="Times New Roman" w:eastAsia="Times New Roman" w:hAnsi="Times New Roman" w:cs="Times New Roman"/>
          <w:color w:val="000000"/>
          <w:sz w:val="24"/>
          <w:szCs w:val="24"/>
          <w:lang w:eastAsia="hu-HU"/>
        </w:rPr>
        <w:t>A szóban előterjesztett igényt akkor lehet szóban teljesíteni, ha</w:t>
      </w:r>
    </w:p>
    <w:p w14:paraId="17BB7881" w14:textId="77777777" w:rsidR="0077342F" w:rsidRPr="0077342F" w:rsidRDefault="0077342F" w:rsidP="0077342F">
      <w:pPr>
        <w:spacing w:before="375" w:after="375" w:line="240" w:lineRule="auto"/>
        <w:textAlignment w:val="baseline"/>
        <w:rPr>
          <w:rFonts w:ascii="Times New Roman" w:eastAsia="Times New Roman" w:hAnsi="Times New Roman" w:cs="Times New Roman"/>
          <w:color w:val="000000"/>
          <w:sz w:val="24"/>
          <w:szCs w:val="24"/>
          <w:lang w:eastAsia="hu-HU"/>
        </w:rPr>
      </w:pPr>
      <w:r w:rsidRPr="0077342F">
        <w:rPr>
          <w:rFonts w:ascii="Times New Roman" w:eastAsia="Times New Roman" w:hAnsi="Times New Roman" w:cs="Times New Roman"/>
          <w:color w:val="000000"/>
          <w:sz w:val="24"/>
          <w:szCs w:val="24"/>
          <w:lang w:eastAsia="hu-HU"/>
        </w:rPr>
        <w:t>a) az igényelt adat az önkormányzat honlapján már közzétételre került vagy</w:t>
      </w:r>
      <w:r w:rsidRPr="0077342F">
        <w:rPr>
          <w:rFonts w:ascii="Times New Roman" w:eastAsia="Times New Roman" w:hAnsi="Times New Roman" w:cs="Times New Roman"/>
          <w:color w:val="000000"/>
          <w:sz w:val="24"/>
          <w:szCs w:val="24"/>
          <w:lang w:eastAsia="hu-HU"/>
        </w:rPr>
        <w:br/>
        <w:t>b) az igényelt adat az Önkormányzat munkatársainak nevére, beosztására, hivatali elérhetőségére vonatkozik vagy</w:t>
      </w:r>
      <w:r w:rsidRPr="0077342F">
        <w:rPr>
          <w:rFonts w:ascii="Times New Roman" w:eastAsia="Times New Roman" w:hAnsi="Times New Roman" w:cs="Times New Roman"/>
          <w:color w:val="000000"/>
          <w:sz w:val="24"/>
          <w:szCs w:val="24"/>
          <w:lang w:eastAsia="hu-HU"/>
        </w:rPr>
        <w:br/>
        <w:t>c) az igény az alkalmazott jogszabályokra vonatkozó általános tájékoztatással teljesíthető,</w:t>
      </w:r>
      <w:r w:rsidRPr="0077342F">
        <w:rPr>
          <w:rFonts w:ascii="Times New Roman" w:eastAsia="Times New Roman" w:hAnsi="Times New Roman" w:cs="Times New Roman"/>
          <w:color w:val="000000"/>
          <w:sz w:val="24"/>
          <w:szCs w:val="24"/>
          <w:lang w:eastAsia="hu-HU"/>
        </w:rPr>
        <w:br/>
        <w:t>d) és az igénylő szóban kéri a választ, vagy az számára kielégítő. </w:t>
      </w:r>
    </w:p>
    <w:p w14:paraId="0E0A9D0C" w14:textId="77777777" w:rsidR="0077342F" w:rsidRPr="0077342F" w:rsidRDefault="0077342F" w:rsidP="0077342F">
      <w:pPr>
        <w:spacing w:before="375" w:after="375" w:line="240" w:lineRule="auto"/>
        <w:jc w:val="both"/>
        <w:textAlignment w:val="baseline"/>
        <w:rPr>
          <w:rFonts w:ascii="Times New Roman" w:eastAsia="Times New Roman" w:hAnsi="Times New Roman" w:cs="Times New Roman"/>
          <w:color w:val="000000"/>
          <w:sz w:val="24"/>
          <w:szCs w:val="24"/>
          <w:lang w:eastAsia="hu-HU"/>
        </w:rPr>
      </w:pPr>
      <w:r w:rsidRPr="0077342F">
        <w:rPr>
          <w:rFonts w:ascii="Times New Roman" w:eastAsia="Times New Roman" w:hAnsi="Times New Roman" w:cs="Times New Roman"/>
          <w:color w:val="000000"/>
          <w:sz w:val="24"/>
          <w:szCs w:val="24"/>
          <w:lang w:eastAsia="hu-HU"/>
        </w:rPr>
        <w:t>Az a-c. pontok szerinti igény szóbeli teljesítésére a Hivatal bármely köztisztviselője jogosult.</w:t>
      </w:r>
      <w:r w:rsidRPr="0077342F">
        <w:rPr>
          <w:rFonts w:ascii="Times New Roman" w:eastAsia="Times New Roman" w:hAnsi="Times New Roman" w:cs="Times New Roman"/>
          <w:color w:val="000000"/>
          <w:sz w:val="24"/>
          <w:szCs w:val="24"/>
          <w:lang w:eastAsia="hu-HU"/>
        </w:rPr>
        <w:br/>
        <w:t>Ha az adatigénylő a közérdekű adatot iratbetekintés formájában kéri, a kérelem teljesítésére előre egyeztetett időpontban, a Polgármesteri Hivatal hivatalos helyiségében, köztisztviselő jelenlétében van lehetőség. Ha az adatigénylő elektronikus levélben kéri az adatszolgáltatást, a válaszlevelet a mellékletekkel együtt szkennelve kell ugyancsak elektronikus levélben megküldeni az igénylő részére. </w:t>
      </w:r>
    </w:p>
    <w:p w14:paraId="483780F8" w14:textId="77777777" w:rsidR="0077342F" w:rsidRPr="007C4E6A" w:rsidRDefault="0077342F" w:rsidP="0077342F">
      <w:pPr>
        <w:numPr>
          <w:ilvl w:val="0"/>
          <w:numId w:val="3"/>
        </w:numPr>
        <w:spacing w:after="0" w:line="240" w:lineRule="auto"/>
        <w:ind w:left="180"/>
        <w:jc w:val="both"/>
        <w:textAlignment w:val="baseline"/>
        <w:rPr>
          <w:rFonts w:ascii="Times New Roman" w:eastAsia="Times New Roman" w:hAnsi="Times New Roman" w:cs="Times New Roman"/>
          <w:b/>
          <w:color w:val="000000"/>
          <w:sz w:val="24"/>
          <w:szCs w:val="24"/>
          <w:u w:val="single"/>
          <w:lang w:eastAsia="hu-HU"/>
        </w:rPr>
      </w:pPr>
      <w:r w:rsidRPr="007C4E6A">
        <w:rPr>
          <w:rFonts w:ascii="Times New Roman" w:eastAsia="Times New Roman" w:hAnsi="Times New Roman" w:cs="Times New Roman"/>
          <w:b/>
          <w:bCs/>
          <w:color w:val="000000"/>
          <w:sz w:val="24"/>
          <w:szCs w:val="24"/>
          <w:u w:val="single"/>
          <w:bdr w:val="none" w:sz="0" w:space="0" w:color="auto" w:frame="1"/>
          <w:lang w:eastAsia="hu-HU"/>
        </w:rPr>
        <w:t>Költségek</w:t>
      </w:r>
    </w:p>
    <w:p w14:paraId="145B78FF" w14:textId="77777777" w:rsidR="007C4E6A" w:rsidRPr="007C4E6A" w:rsidRDefault="007C4E6A" w:rsidP="007C4E6A">
      <w:pPr>
        <w:spacing w:after="0" w:line="240" w:lineRule="auto"/>
        <w:jc w:val="both"/>
        <w:textAlignment w:val="baseline"/>
        <w:rPr>
          <w:rFonts w:ascii="Times New Roman" w:eastAsia="Times New Roman" w:hAnsi="Times New Roman" w:cs="Times New Roman"/>
          <w:color w:val="000000"/>
          <w:sz w:val="24"/>
          <w:szCs w:val="24"/>
          <w:lang w:eastAsia="hu-HU"/>
        </w:rPr>
      </w:pPr>
    </w:p>
    <w:p w14:paraId="143D8C61" w14:textId="3E1A8769" w:rsidR="007C4E6A" w:rsidRPr="007C4E6A" w:rsidRDefault="00535333" w:rsidP="007C4E6A">
      <w:pPr>
        <w:rPr>
          <w:rFonts w:ascii="Times New Roman" w:hAnsi="Times New Roman" w:cs="Times New Roman"/>
          <w:sz w:val="24"/>
          <w:szCs w:val="24"/>
        </w:rPr>
      </w:pPr>
      <w:r>
        <w:rPr>
          <w:rFonts w:ascii="Times New Roman" w:hAnsi="Times New Roman"/>
          <w:sz w:val="24"/>
          <w:szCs w:val="24"/>
        </w:rPr>
        <w:t>A</w:t>
      </w:r>
      <w:r w:rsidRPr="006818C9">
        <w:rPr>
          <w:rFonts w:ascii="Times New Roman" w:hAnsi="Times New Roman"/>
          <w:sz w:val="24"/>
          <w:szCs w:val="24"/>
        </w:rPr>
        <w:t>z adatigénylés teljesítéséért – az azzal kapcsolatban felmerült költség mértékéig terjedően – költségtérítést állapíthat</w:t>
      </w:r>
      <w:r>
        <w:rPr>
          <w:rFonts w:ascii="Times New Roman" w:hAnsi="Times New Roman"/>
          <w:sz w:val="24"/>
          <w:szCs w:val="24"/>
        </w:rPr>
        <w:t xml:space="preserve">ó meg. </w:t>
      </w:r>
      <w:r w:rsidR="007C4E6A" w:rsidRPr="007C4E6A">
        <w:rPr>
          <w:rFonts w:ascii="Times New Roman" w:hAnsi="Times New Roman" w:cs="Times New Roman"/>
          <w:sz w:val="24"/>
          <w:szCs w:val="24"/>
        </w:rPr>
        <w:t>A költségtérítés mértékének meghatározása során csakis az alábbi két költségelem vehető figyelembe:</w:t>
      </w:r>
    </w:p>
    <w:p w14:paraId="183F327E" w14:textId="77777777" w:rsidR="007C4E6A" w:rsidRPr="007C4E6A" w:rsidRDefault="007C4E6A" w:rsidP="007C4E6A">
      <w:pPr>
        <w:rPr>
          <w:rFonts w:ascii="Times New Roman" w:hAnsi="Times New Roman" w:cs="Times New Roman"/>
          <w:sz w:val="24"/>
          <w:szCs w:val="24"/>
        </w:rPr>
      </w:pPr>
    </w:p>
    <w:p w14:paraId="4B80C9AA" w14:textId="77777777" w:rsidR="007C4E6A" w:rsidRPr="007C4E6A" w:rsidRDefault="007C4E6A" w:rsidP="007C4E6A">
      <w:pPr>
        <w:rPr>
          <w:rFonts w:ascii="Times New Roman" w:hAnsi="Times New Roman" w:cs="Times New Roman"/>
          <w:sz w:val="24"/>
          <w:szCs w:val="24"/>
        </w:rPr>
      </w:pPr>
      <w:r w:rsidRPr="007C4E6A">
        <w:rPr>
          <w:rFonts w:ascii="Times New Roman" w:hAnsi="Times New Roman" w:cs="Times New Roman"/>
          <w:sz w:val="24"/>
          <w:szCs w:val="24"/>
        </w:rPr>
        <w:lastRenderedPageBreak/>
        <w:t>a) az igényelt adatokat tartalmazó adathordozó költsége, valamint,</w:t>
      </w:r>
    </w:p>
    <w:p w14:paraId="26C559F3" w14:textId="21A3B8A9" w:rsidR="007C4E6A" w:rsidRDefault="007C4E6A" w:rsidP="007C4E6A">
      <w:pPr>
        <w:rPr>
          <w:rFonts w:ascii="Times New Roman" w:hAnsi="Times New Roman" w:cs="Times New Roman"/>
          <w:sz w:val="24"/>
          <w:szCs w:val="24"/>
        </w:rPr>
      </w:pPr>
      <w:r w:rsidRPr="007C4E6A">
        <w:rPr>
          <w:rFonts w:ascii="Times New Roman" w:hAnsi="Times New Roman" w:cs="Times New Roman"/>
          <w:sz w:val="24"/>
          <w:szCs w:val="24"/>
        </w:rPr>
        <w:t>b) az igényelt adatokat tartalmazó adathordozónak az igénylő részére történő kézbesítésének költsége.</w:t>
      </w:r>
    </w:p>
    <w:p w14:paraId="20EFFC05" w14:textId="77777777" w:rsidR="00735DDB" w:rsidRPr="007C4E6A" w:rsidRDefault="00735DDB" w:rsidP="007C4E6A">
      <w:pPr>
        <w:rPr>
          <w:rFonts w:ascii="Times New Roman" w:hAnsi="Times New Roman" w:cs="Times New Roman"/>
          <w:sz w:val="24"/>
          <w:szCs w:val="24"/>
        </w:rPr>
      </w:pPr>
    </w:p>
    <w:p w14:paraId="514A8409" w14:textId="77777777" w:rsidR="007C4E6A" w:rsidRPr="007C4E6A" w:rsidRDefault="007C4E6A" w:rsidP="007C4E6A">
      <w:pPr>
        <w:jc w:val="both"/>
        <w:rPr>
          <w:rFonts w:ascii="Times New Roman" w:hAnsi="Times New Roman" w:cs="Times New Roman"/>
          <w:sz w:val="24"/>
          <w:szCs w:val="24"/>
        </w:rPr>
      </w:pPr>
      <w:r w:rsidRPr="007C4E6A">
        <w:rPr>
          <w:rFonts w:ascii="Times New Roman" w:hAnsi="Times New Roman" w:cs="Times New Roman"/>
          <w:sz w:val="24"/>
          <w:szCs w:val="24"/>
        </w:rPr>
        <w:t>Jelentős terjedelmű másolat készítésénél arról is tájékoztatást kell adni, hogy az adatigénylés mekkora iratmennyiséget ölel fel. Közölni kell az adatigénylővel az adatigénylés teljesítésének másolatkészítést nem igénylő lehetőségeit is.</w:t>
      </w:r>
    </w:p>
    <w:p w14:paraId="5D09371E" w14:textId="77777777" w:rsidR="007C4E6A" w:rsidRPr="00735DDB" w:rsidRDefault="007C4E6A" w:rsidP="007C4E6A">
      <w:pPr>
        <w:spacing w:after="0"/>
        <w:jc w:val="both"/>
        <w:rPr>
          <w:rFonts w:ascii="Times New Roman" w:hAnsi="Times New Roman" w:cs="Times New Roman"/>
          <w:b/>
          <w:sz w:val="24"/>
          <w:szCs w:val="24"/>
        </w:rPr>
      </w:pPr>
      <w:r w:rsidRPr="00735DDB">
        <w:rPr>
          <w:rFonts w:ascii="Times New Roman" w:hAnsi="Times New Roman" w:cs="Times New Roman"/>
          <w:b/>
          <w:sz w:val="24"/>
          <w:szCs w:val="24"/>
        </w:rPr>
        <w:t>A kormányrendelet szerint költségtérítésként megállapítható</w:t>
      </w:r>
    </w:p>
    <w:p w14:paraId="459474DB" w14:textId="77777777" w:rsidR="007C4E6A" w:rsidRPr="007C4E6A" w:rsidRDefault="007C4E6A" w:rsidP="007C4E6A">
      <w:pPr>
        <w:spacing w:after="0"/>
        <w:jc w:val="both"/>
        <w:rPr>
          <w:rFonts w:ascii="Times New Roman" w:hAnsi="Times New Roman" w:cs="Times New Roman"/>
          <w:sz w:val="24"/>
          <w:szCs w:val="24"/>
        </w:rPr>
      </w:pPr>
      <w:r w:rsidRPr="007C4E6A">
        <w:rPr>
          <w:rFonts w:ascii="Times New Roman" w:hAnsi="Times New Roman" w:cs="Times New Roman"/>
          <w:sz w:val="24"/>
          <w:szCs w:val="24"/>
        </w:rPr>
        <w:t>a) legalacsonyabb összeg mértéke 10 000 Ft,</w:t>
      </w:r>
    </w:p>
    <w:p w14:paraId="6B53D22B" w14:textId="77777777" w:rsidR="007C4E6A" w:rsidRPr="007C4E6A" w:rsidRDefault="007C4E6A" w:rsidP="007C4E6A">
      <w:pPr>
        <w:spacing w:after="0"/>
        <w:jc w:val="both"/>
        <w:rPr>
          <w:rFonts w:ascii="Times New Roman" w:hAnsi="Times New Roman" w:cs="Times New Roman"/>
          <w:sz w:val="24"/>
          <w:szCs w:val="24"/>
        </w:rPr>
      </w:pPr>
      <w:r w:rsidRPr="007C4E6A">
        <w:rPr>
          <w:rFonts w:ascii="Times New Roman" w:hAnsi="Times New Roman" w:cs="Times New Roman"/>
          <w:sz w:val="24"/>
          <w:szCs w:val="24"/>
        </w:rPr>
        <w:t>b) legmagasabb összeg mértéke 190 000 Ft.</w:t>
      </w:r>
    </w:p>
    <w:p w14:paraId="09B2A8F2" w14:textId="77777777" w:rsidR="007C4E6A" w:rsidRPr="007C4E6A" w:rsidRDefault="007C4E6A" w:rsidP="007C4E6A">
      <w:pPr>
        <w:spacing w:after="0"/>
        <w:jc w:val="both"/>
        <w:rPr>
          <w:rFonts w:ascii="Times New Roman" w:hAnsi="Times New Roman" w:cs="Times New Roman"/>
          <w:sz w:val="24"/>
          <w:szCs w:val="24"/>
        </w:rPr>
      </w:pPr>
      <w:r w:rsidRPr="007C4E6A">
        <w:rPr>
          <w:rFonts w:ascii="Times New Roman" w:hAnsi="Times New Roman" w:cs="Times New Roman"/>
          <w:sz w:val="24"/>
          <w:szCs w:val="24"/>
        </w:rPr>
        <w:t>A minimum összeget meg nem haladó költség esetében költségtérítés megállapítására egyáltalán nem kerülhet sor.</w:t>
      </w:r>
    </w:p>
    <w:p w14:paraId="2607FFFE" w14:textId="77777777" w:rsidR="007C4E6A" w:rsidRPr="007C4E6A" w:rsidRDefault="007C4E6A" w:rsidP="007C4E6A">
      <w:pPr>
        <w:rPr>
          <w:rFonts w:ascii="Times New Roman" w:hAnsi="Times New Roman" w:cs="Times New Roman"/>
          <w:sz w:val="24"/>
          <w:szCs w:val="24"/>
        </w:rPr>
      </w:pPr>
    </w:p>
    <w:p w14:paraId="1BF46FF8" w14:textId="7BBED618" w:rsidR="007C4E6A" w:rsidRPr="007C4E6A" w:rsidRDefault="007C4E6A" w:rsidP="007C4E6A">
      <w:pPr>
        <w:rPr>
          <w:rFonts w:ascii="Times New Roman" w:hAnsi="Times New Roman" w:cs="Times New Roman"/>
          <w:sz w:val="24"/>
          <w:szCs w:val="24"/>
        </w:rPr>
      </w:pPr>
      <w:r w:rsidRPr="007C4E6A">
        <w:rPr>
          <w:rFonts w:ascii="Times New Roman" w:hAnsi="Times New Roman" w:cs="Times New Roman"/>
          <w:sz w:val="24"/>
          <w:szCs w:val="24"/>
        </w:rPr>
        <w:t xml:space="preserve">Költségtérítés megállapítása esetén az adatigénylést a költségtérítésnek az igénylő általi megfizetését követő 15 napon belül kell teljesítenie. </w:t>
      </w:r>
    </w:p>
    <w:p w14:paraId="1DA9DA2E" w14:textId="77777777" w:rsidR="007C4E6A" w:rsidRPr="007C4E6A" w:rsidRDefault="007C4E6A" w:rsidP="007C4E6A">
      <w:pPr>
        <w:pStyle w:val="Listaszerbekezds"/>
        <w:numPr>
          <w:ilvl w:val="0"/>
          <w:numId w:val="3"/>
        </w:numPr>
        <w:rPr>
          <w:b/>
          <w:sz w:val="24"/>
          <w:szCs w:val="24"/>
          <w:u w:val="single"/>
        </w:rPr>
      </w:pPr>
      <w:r w:rsidRPr="007C4E6A">
        <w:rPr>
          <w:b/>
          <w:sz w:val="24"/>
          <w:szCs w:val="24"/>
          <w:u w:val="single"/>
        </w:rPr>
        <w:t xml:space="preserve"> Befizetett költségtérítés visszatérítése</w:t>
      </w:r>
    </w:p>
    <w:p w14:paraId="1823C64B" w14:textId="77777777" w:rsidR="007C4E6A" w:rsidRPr="007C4E6A" w:rsidRDefault="007C4E6A" w:rsidP="007C4E6A">
      <w:pPr>
        <w:rPr>
          <w:rFonts w:ascii="Times New Roman" w:hAnsi="Times New Roman" w:cs="Times New Roman"/>
          <w:sz w:val="24"/>
          <w:szCs w:val="24"/>
        </w:rPr>
      </w:pPr>
    </w:p>
    <w:p w14:paraId="2F7AEBD6" w14:textId="77777777" w:rsidR="007C4E6A" w:rsidRPr="007C4E6A" w:rsidRDefault="007C4E6A" w:rsidP="007C4E6A">
      <w:pPr>
        <w:rPr>
          <w:rFonts w:ascii="Times New Roman" w:hAnsi="Times New Roman" w:cs="Times New Roman"/>
          <w:sz w:val="24"/>
          <w:szCs w:val="24"/>
        </w:rPr>
      </w:pPr>
      <w:r w:rsidRPr="007C4E6A">
        <w:rPr>
          <w:rFonts w:ascii="Times New Roman" w:hAnsi="Times New Roman" w:cs="Times New Roman"/>
          <w:sz w:val="24"/>
          <w:szCs w:val="24"/>
        </w:rPr>
        <w:t>A költségtérítés előzetes megfizetése és az adatigénylés teljesítése után külön tájékoztatást lehet kérni az adatkezelőtől az adatszolgáltatás tényleges költségeiről, és az azt alátámasztó számításokról. Amennyiben az előzetesen felszámított költség meghaladja a tényleges költségeket, a kettő különbözete az igénylőnek visszafizetendő.</w:t>
      </w:r>
    </w:p>
    <w:p w14:paraId="19B63A40" w14:textId="77777777" w:rsidR="007C4E6A" w:rsidRPr="007C4E6A" w:rsidRDefault="007C4E6A" w:rsidP="007C4E6A">
      <w:pPr>
        <w:pStyle w:val="Listaszerbekezds"/>
        <w:numPr>
          <w:ilvl w:val="0"/>
          <w:numId w:val="3"/>
        </w:numPr>
        <w:rPr>
          <w:b/>
          <w:sz w:val="24"/>
          <w:szCs w:val="24"/>
          <w:u w:val="single"/>
        </w:rPr>
      </w:pPr>
      <w:r w:rsidRPr="007C4E6A">
        <w:rPr>
          <w:b/>
          <w:sz w:val="24"/>
          <w:szCs w:val="24"/>
          <w:u w:val="single"/>
        </w:rPr>
        <w:t>Jogorvoslat</w:t>
      </w:r>
    </w:p>
    <w:p w14:paraId="7EE563FE" w14:textId="77777777" w:rsidR="007C4E6A" w:rsidRPr="007C4E6A" w:rsidRDefault="007C4E6A" w:rsidP="007C4E6A">
      <w:pPr>
        <w:rPr>
          <w:rFonts w:ascii="Times New Roman" w:hAnsi="Times New Roman" w:cs="Times New Roman"/>
          <w:sz w:val="24"/>
          <w:szCs w:val="24"/>
        </w:rPr>
      </w:pPr>
    </w:p>
    <w:p w14:paraId="4139F0B3" w14:textId="77777777" w:rsidR="007C4E6A" w:rsidRPr="007C4E6A" w:rsidRDefault="007C4E6A" w:rsidP="007C4E6A">
      <w:pPr>
        <w:jc w:val="both"/>
        <w:rPr>
          <w:rFonts w:ascii="Times New Roman" w:hAnsi="Times New Roman" w:cs="Times New Roman"/>
          <w:sz w:val="24"/>
          <w:szCs w:val="24"/>
        </w:rPr>
      </w:pPr>
      <w:r w:rsidRPr="007C4E6A">
        <w:rPr>
          <w:rFonts w:ascii="Times New Roman" w:hAnsi="Times New Roman" w:cs="Times New Roman"/>
          <w:sz w:val="24"/>
          <w:szCs w:val="24"/>
        </w:rPr>
        <w:t>A közérdekű adat megismerésére vonatkozó igény elutasítása vagy a teljesítési határidő eredménytelen eltelte esetén, valamint az adatigénylés teljesítéséért megállapított költségtérítés összegének felülvizsgálata érdekében az adatigénylő jogosult bírósághoz fordulni. A pert az igény elutasításának közlésétől, a határidő eredménytelen elteltétől, illetve a költségtérítés megfizetésére vonatkozó határidő lejártától számított 30 napon belül kell megindítani a közfeladatot ellátó szerv ellen.</w:t>
      </w:r>
    </w:p>
    <w:p w14:paraId="66D3CC61" w14:textId="77777777" w:rsidR="007C4E6A" w:rsidRDefault="007C4E6A" w:rsidP="007C4E6A">
      <w:pPr>
        <w:jc w:val="both"/>
        <w:rPr>
          <w:rFonts w:ascii="Times New Roman" w:hAnsi="Times New Roman" w:cs="Times New Roman"/>
          <w:sz w:val="24"/>
          <w:szCs w:val="24"/>
        </w:rPr>
      </w:pPr>
      <w:r w:rsidRPr="007C4E6A">
        <w:rPr>
          <w:rFonts w:ascii="Times New Roman" w:hAnsi="Times New Roman" w:cs="Times New Roman"/>
          <w:sz w:val="24"/>
          <w:szCs w:val="24"/>
        </w:rPr>
        <w:t>Az igénylő dönthet úgy is, hogy az adatkezelő jogsértő eljárása miatt a Nemzeti Adatvédelmi és Információszabadság Hatóság (NAIH) vizsgálatát kezdeményezi.</w:t>
      </w:r>
    </w:p>
    <w:p w14:paraId="66549EC5" w14:textId="77777777" w:rsidR="005F1956" w:rsidRDefault="005F1956" w:rsidP="007C4E6A">
      <w:pPr>
        <w:jc w:val="both"/>
        <w:rPr>
          <w:rFonts w:ascii="Times New Roman" w:hAnsi="Times New Roman" w:cs="Times New Roman"/>
          <w:sz w:val="24"/>
          <w:szCs w:val="24"/>
        </w:rPr>
      </w:pPr>
    </w:p>
    <w:p w14:paraId="575BDD3B" w14:textId="67CE6DD8" w:rsidR="005F1956" w:rsidRPr="007C4E6A" w:rsidRDefault="005F1956" w:rsidP="007C4E6A">
      <w:pPr>
        <w:jc w:val="both"/>
        <w:rPr>
          <w:rFonts w:ascii="Times New Roman" w:hAnsi="Times New Roman" w:cs="Times New Roman"/>
          <w:sz w:val="24"/>
          <w:szCs w:val="24"/>
        </w:rPr>
      </w:pPr>
      <w:r>
        <w:rPr>
          <w:rFonts w:ascii="Times New Roman" w:hAnsi="Times New Roman" w:cs="Times New Roman"/>
          <w:sz w:val="24"/>
          <w:szCs w:val="24"/>
        </w:rPr>
        <w:t xml:space="preserve">A közérdekű adatigénylések teljesítéséről és a közérdekű adatok közzétételéről szóló szabályzat elérhető </w:t>
      </w:r>
      <w:r w:rsidRPr="005F1956">
        <w:rPr>
          <w:rFonts w:ascii="Times New Roman" w:hAnsi="Times New Roman" w:cs="Times New Roman"/>
          <w:color w:val="FF0000"/>
          <w:sz w:val="24"/>
          <w:szCs w:val="24"/>
          <w:u w:val="single"/>
        </w:rPr>
        <w:t>itt.</w:t>
      </w:r>
    </w:p>
    <w:p w14:paraId="7A430F53" w14:textId="77777777" w:rsidR="007C4E6A" w:rsidRPr="0077342F" w:rsidRDefault="007C4E6A" w:rsidP="007C4E6A">
      <w:pPr>
        <w:spacing w:after="0" w:line="240" w:lineRule="auto"/>
        <w:jc w:val="both"/>
        <w:textAlignment w:val="baseline"/>
        <w:rPr>
          <w:rFonts w:ascii="Times New Roman" w:eastAsia="Times New Roman" w:hAnsi="Times New Roman" w:cs="Times New Roman"/>
          <w:color w:val="000000"/>
          <w:sz w:val="24"/>
          <w:szCs w:val="24"/>
          <w:lang w:eastAsia="hu-HU"/>
        </w:rPr>
      </w:pPr>
    </w:p>
    <w:p w14:paraId="79AFDCC2" w14:textId="77777777" w:rsidR="0077342F" w:rsidRPr="007C4E6A" w:rsidRDefault="0077342F" w:rsidP="0077342F">
      <w:pPr>
        <w:rPr>
          <w:rFonts w:ascii="Times New Roman" w:hAnsi="Times New Roman" w:cs="Times New Roman"/>
          <w:sz w:val="24"/>
          <w:szCs w:val="24"/>
        </w:rPr>
      </w:pPr>
    </w:p>
    <w:sectPr w:rsidR="0077342F" w:rsidRPr="007C4E6A">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248328" w14:textId="77777777" w:rsidR="00346709" w:rsidRDefault="00346709" w:rsidP="00735DDB">
      <w:pPr>
        <w:spacing w:after="0" w:line="240" w:lineRule="auto"/>
      </w:pPr>
      <w:r>
        <w:separator/>
      </w:r>
    </w:p>
  </w:endnote>
  <w:endnote w:type="continuationSeparator" w:id="0">
    <w:p w14:paraId="5D8EFB74" w14:textId="77777777" w:rsidR="00346709" w:rsidRDefault="00346709" w:rsidP="00735D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3048123"/>
      <w:docPartObj>
        <w:docPartGallery w:val="Page Numbers (Bottom of Page)"/>
        <w:docPartUnique/>
      </w:docPartObj>
    </w:sdtPr>
    <w:sdtContent>
      <w:p w14:paraId="60294FEA" w14:textId="7D72DBA2" w:rsidR="00735DDB" w:rsidRDefault="00735DDB">
        <w:pPr>
          <w:pStyle w:val="llb"/>
          <w:jc w:val="center"/>
        </w:pPr>
        <w:r>
          <w:fldChar w:fldCharType="begin"/>
        </w:r>
        <w:r>
          <w:instrText>PAGE   \* MERGEFORMAT</w:instrText>
        </w:r>
        <w:r>
          <w:fldChar w:fldCharType="separate"/>
        </w:r>
        <w:r w:rsidR="00057D6B">
          <w:rPr>
            <w:noProof/>
          </w:rPr>
          <w:t>1</w:t>
        </w:r>
        <w:r>
          <w:fldChar w:fldCharType="end"/>
        </w:r>
      </w:p>
    </w:sdtContent>
  </w:sdt>
  <w:p w14:paraId="7FB057D1" w14:textId="77777777" w:rsidR="00735DDB" w:rsidRDefault="00735DDB">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87219F" w14:textId="77777777" w:rsidR="00346709" w:rsidRDefault="00346709" w:rsidP="00735DDB">
      <w:pPr>
        <w:spacing w:after="0" w:line="240" w:lineRule="auto"/>
      </w:pPr>
      <w:r>
        <w:separator/>
      </w:r>
    </w:p>
  </w:footnote>
  <w:footnote w:type="continuationSeparator" w:id="0">
    <w:p w14:paraId="30FCBA3E" w14:textId="77777777" w:rsidR="00346709" w:rsidRDefault="00346709" w:rsidP="00735D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336B8"/>
    <w:multiLevelType w:val="hybridMultilevel"/>
    <w:tmpl w:val="7A6A9DB2"/>
    <w:lvl w:ilvl="0" w:tplc="7D68619E">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4033353E"/>
    <w:multiLevelType w:val="multilevel"/>
    <w:tmpl w:val="975C4B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E3E77A9"/>
    <w:multiLevelType w:val="multilevel"/>
    <w:tmpl w:val="D476441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533093B"/>
    <w:multiLevelType w:val="multilevel"/>
    <w:tmpl w:val="A1EAF84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C870FFD"/>
    <w:multiLevelType w:val="multilevel"/>
    <w:tmpl w:val="1500EE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23748071">
    <w:abstractNumId w:val="4"/>
  </w:num>
  <w:num w:numId="2" w16cid:durableId="1939288781">
    <w:abstractNumId w:val="3"/>
  </w:num>
  <w:num w:numId="3" w16cid:durableId="1563173835">
    <w:abstractNumId w:val="2"/>
  </w:num>
  <w:num w:numId="4" w16cid:durableId="1481849429">
    <w:abstractNumId w:val="1"/>
  </w:num>
  <w:num w:numId="5" w16cid:durableId="8124036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342F"/>
    <w:rsid w:val="00057D6B"/>
    <w:rsid w:val="002D53A0"/>
    <w:rsid w:val="00346709"/>
    <w:rsid w:val="00535333"/>
    <w:rsid w:val="005F1956"/>
    <w:rsid w:val="00735DDB"/>
    <w:rsid w:val="0077342F"/>
    <w:rsid w:val="007A4962"/>
    <w:rsid w:val="007C4E6A"/>
    <w:rsid w:val="00CD41E7"/>
    <w:rsid w:val="00D770BB"/>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81577"/>
  <w15:chartTrackingRefBased/>
  <w15:docId w15:val="{11510E6A-510F-4572-9E60-7AE3671C0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Kiemels2">
    <w:name w:val="Strong"/>
    <w:basedOn w:val="Bekezdsalapbettpusa"/>
    <w:uiPriority w:val="22"/>
    <w:qFormat/>
    <w:rsid w:val="0077342F"/>
    <w:rPr>
      <w:b/>
      <w:bCs/>
    </w:rPr>
  </w:style>
  <w:style w:type="paragraph" w:styleId="NormlWeb">
    <w:name w:val="Normal (Web)"/>
    <w:basedOn w:val="Norml"/>
    <w:uiPriority w:val="99"/>
    <w:semiHidden/>
    <w:unhideWhenUsed/>
    <w:rsid w:val="0077342F"/>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styleId="Listaszerbekezds">
    <w:name w:val="List Paragraph"/>
    <w:basedOn w:val="Norml"/>
    <w:uiPriority w:val="1"/>
    <w:qFormat/>
    <w:rsid w:val="0077342F"/>
    <w:pPr>
      <w:widowControl w:val="0"/>
      <w:autoSpaceDE w:val="0"/>
      <w:autoSpaceDN w:val="0"/>
      <w:spacing w:before="8" w:after="0" w:line="240" w:lineRule="auto"/>
      <w:ind w:left="936" w:hanging="360"/>
    </w:pPr>
    <w:rPr>
      <w:rFonts w:ascii="Times New Roman" w:eastAsia="Times New Roman" w:hAnsi="Times New Roman" w:cs="Times New Roman"/>
      <w:lang w:eastAsia="hu-HU" w:bidi="hu-HU"/>
    </w:rPr>
  </w:style>
  <w:style w:type="paragraph" w:customStyle="1" w:styleId="BodyText21">
    <w:name w:val="Body Text 21"/>
    <w:basedOn w:val="Norml"/>
    <w:rsid w:val="0077342F"/>
    <w:pPr>
      <w:overflowPunct w:val="0"/>
      <w:autoSpaceDE w:val="0"/>
      <w:autoSpaceDN w:val="0"/>
      <w:adjustRightInd w:val="0"/>
      <w:spacing w:after="0" w:line="240" w:lineRule="auto"/>
      <w:ind w:left="426"/>
      <w:jc w:val="both"/>
    </w:pPr>
    <w:rPr>
      <w:rFonts w:ascii="Times New Roman" w:eastAsia="Times New Roman" w:hAnsi="Times New Roman" w:cs="Times New Roman"/>
      <w:sz w:val="24"/>
      <w:szCs w:val="20"/>
      <w:lang w:eastAsia="hu-HU"/>
    </w:rPr>
  </w:style>
  <w:style w:type="paragraph" w:customStyle="1" w:styleId="BodyTextIndent31">
    <w:name w:val="Body Text Indent 31"/>
    <w:basedOn w:val="Norml"/>
    <w:rsid w:val="0077342F"/>
    <w:pPr>
      <w:tabs>
        <w:tab w:val="left" w:pos="709"/>
      </w:tabs>
      <w:overflowPunct w:val="0"/>
      <w:autoSpaceDE w:val="0"/>
      <w:autoSpaceDN w:val="0"/>
      <w:adjustRightInd w:val="0"/>
      <w:spacing w:after="0" w:line="240" w:lineRule="auto"/>
      <w:ind w:left="709" w:hanging="709"/>
      <w:jc w:val="both"/>
      <w:textAlignment w:val="baseline"/>
    </w:pPr>
    <w:rPr>
      <w:rFonts w:ascii="Times New Roman" w:eastAsia="Times New Roman" w:hAnsi="Times New Roman" w:cs="Times New Roman"/>
      <w:sz w:val="24"/>
      <w:szCs w:val="20"/>
      <w:lang w:eastAsia="hu-HU"/>
    </w:rPr>
  </w:style>
  <w:style w:type="character" w:styleId="Jegyzethivatkozs">
    <w:name w:val="annotation reference"/>
    <w:basedOn w:val="Bekezdsalapbettpusa"/>
    <w:uiPriority w:val="99"/>
    <w:semiHidden/>
    <w:unhideWhenUsed/>
    <w:rsid w:val="005F1956"/>
    <w:rPr>
      <w:sz w:val="16"/>
      <w:szCs w:val="16"/>
    </w:rPr>
  </w:style>
  <w:style w:type="paragraph" w:styleId="Jegyzetszveg">
    <w:name w:val="annotation text"/>
    <w:basedOn w:val="Norml"/>
    <w:link w:val="JegyzetszvegChar"/>
    <w:uiPriority w:val="99"/>
    <w:semiHidden/>
    <w:unhideWhenUsed/>
    <w:rsid w:val="005F1956"/>
    <w:pPr>
      <w:spacing w:line="240" w:lineRule="auto"/>
    </w:pPr>
    <w:rPr>
      <w:sz w:val="20"/>
      <w:szCs w:val="20"/>
    </w:rPr>
  </w:style>
  <w:style w:type="character" w:customStyle="1" w:styleId="JegyzetszvegChar">
    <w:name w:val="Jegyzetszöveg Char"/>
    <w:basedOn w:val="Bekezdsalapbettpusa"/>
    <w:link w:val="Jegyzetszveg"/>
    <w:uiPriority w:val="99"/>
    <w:semiHidden/>
    <w:rsid w:val="005F1956"/>
    <w:rPr>
      <w:sz w:val="20"/>
      <w:szCs w:val="20"/>
    </w:rPr>
  </w:style>
  <w:style w:type="paragraph" w:styleId="Megjegyzstrgya">
    <w:name w:val="annotation subject"/>
    <w:basedOn w:val="Jegyzetszveg"/>
    <w:next w:val="Jegyzetszveg"/>
    <w:link w:val="MegjegyzstrgyaChar"/>
    <w:uiPriority w:val="99"/>
    <w:semiHidden/>
    <w:unhideWhenUsed/>
    <w:rsid w:val="005F1956"/>
    <w:rPr>
      <w:b/>
      <w:bCs/>
    </w:rPr>
  </w:style>
  <w:style w:type="character" w:customStyle="1" w:styleId="MegjegyzstrgyaChar">
    <w:name w:val="Megjegyzés tárgya Char"/>
    <w:basedOn w:val="JegyzetszvegChar"/>
    <w:link w:val="Megjegyzstrgya"/>
    <w:uiPriority w:val="99"/>
    <w:semiHidden/>
    <w:rsid w:val="005F1956"/>
    <w:rPr>
      <w:b/>
      <w:bCs/>
      <w:sz w:val="20"/>
      <w:szCs w:val="20"/>
    </w:rPr>
  </w:style>
  <w:style w:type="paragraph" w:styleId="Buborkszveg">
    <w:name w:val="Balloon Text"/>
    <w:basedOn w:val="Norml"/>
    <w:link w:val="BuborkszvegChar"/>
    <w:uiPriority w:val="99"/>
    <w:semiHidden/>
    <w:unhideWhenUsed/>
    <w:rsid w:val="005F1956"/>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5F1956"/>
    <w:rPr>
      <w:rFonts w:ascii="Segoe UI" w:hAnsi="Segoe UI" w:cs="Segoe UI"/>
      <w:sz w:val="18"/>
      <w:szCs w:val="18"/>
    </w:rPr>
  </w:style>
  <w:style w:type="paragraph" w:styleId="lfej">
    <w:name w:val="header"/>
    <w:basedOn w:val="Norml"/>
    <w:link w:val="lfejChar"/>
    <w:uiPriority w:val="99"/>
    <w:unhideWhenUsed/>
    <w:rsid w:val="00735DDB"/>
    <w:pPr>
      <w:tabs>
        <w:tab w:val="center" w:pos="4536"/>
        <w:tab w:val="right" w:pos="9072"/>
      </w:tabs>
      <w:spacing w:after="0" w:line="240" w:lineRule="auto"/>
    </w:pPr>
  </w:style>
  <w:style w:type="character" w:customStyle="1" w:styleId="lfejChar">
    <w:name w:val="Élőfej Char"/>
    <w:basedOn w:val="Bekezdsalapbettpusa"/>
    <w:link w:val="lfej"/>
    <w:uiPriority w:val="99"/>
    <w:rsid w:val="00735DDB"/>
  </w:style>
  <w:style w:type="paragraph" w:styleId="llb">
    <w:name w:val="footer"/>
    <w:basedOn w:val="Norml"/>
    <w:link w:val="llbChar"/>
    <w:uiPriority w:val="99"/>
    <w:unhideWhenUsed/>
    <w:rsid w:val="00735DDB"/>
    <w:pPr>
      <w:tabs>
        <w:tab w:val="center" w:pos="4536"/>
        <w:tab w:val="right" w:pos="9072"/>
      </w:tabs>
      <w:spacing w:after="0" w:line="240" w:lineRule="auto"/>
    </w:pPr>
  </w:style>
  <w:style w:type="character" w:customStyle="1" w:styleId="llbChar">
    <w:name w:val="Élőláb Char"/>
    <w:basedOn w:val="Bekezdsalapbettpusa"/>
    <w:link w:val="llb"/>
    <w:uiPriority w:val="99"/>
    <w:rsid w:val="00735D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1614167">
      <w:bodyDiv w:val="1"/>
      <w:marLeft w:val="0"/>
      <w:marRight w:val="0"/>
      <w:marTop w:val="0"/>
      <w:marBottom w:val="0"/>
      <w:divBdr>
        <w:top w:val="none" w:sz="0" w:space="0" w:color="auto"/>
        <w:left w:val="none" w:sz="0" w:space="0" w:color="auto"/>
        <w:bottom w:val="none" w:sz="0" w:space="0" w:color="auto"/>
        <w:right w:val="none" w:sz="0" w:space="0" w:color="auto"/>
      </w:divBdr>
    </w:div>
    <w:div w:id="1143810368">
      <w:bodyDiv w:val="1"/>
      <w:marLeft w:val="0"/>
      <w:marRight w:val="0"/>
      <w:marTop w:val="0"/>
      <w:marBottom w:val="0"/>
      <w:divBdr>
        <w:top w:val="none" w:sz="0" w:space="0" w:color="auto"/>
        <w:left w:val="none" w:sz="0" w:space="0" w:color="auto"/>
        <w:bottom w:val="none" w:sz="0" w:space="0" w:color="auto"/>
        <w:right w:val="none" w:sz="0" w:space="0" w:color="auto"/>
      </w:divBdr>
      <w:divsChild>
        <w:div w:id="1532306749">
          <w:marLeft w:val="0"/>
          <w:marRight w:val="0"/>
          <w:marTop w:val="0"/>
          <w:marBottom w:val="0"/>
          <w:divBdr>
            <w:top w:val="none" w:sz="0" w:space="0" w:color="auto"/>
            <w:left w:val="none" w:sz="0" w:space="0" w:color="auto"/>
            <w:bottom w:val="none" w:sz="0" w:space="0" w:color="auto"/>
            <w:right w:val="none" w:sz="0" w:space="0" w:color="auto"/>
          </w:divBdr>
        </w:div>
        <w:div w:id="5659150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575</Words>
  <Characters>3970</Characters>
  <Application>Microsoft Office Word</Application>
  <DocSecurity>0</DocSecurity>
  <Lines>33</Lines>
  <Paragraphs>9</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4536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Hudák Mariann</dc:creator>
  <cp:keywords/>
  <dc:description/>
  <cp:lastModifiedBy>Kriszta</cp:lastModifiedBy>
  <cp:revision>2</cp:revision>
  <dcterms:created xsi:type="dcterms:W3CDTF">2024-01-23T08:35:00Z</dcterms:created>
  <dcterms:modified xsi:type="dcterms:W3CDTF">2024-01-23T08:35:00Z</dcterms:modified>
</cp:coreProperties>
</file>